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6C25" w14:paraId="2ED9682D" w14:textId="77777777" w:rsidTr="00C149E6">
        <w:tc>
          <w:tcPr>
            <w:tcW w:w="9350" w:type="dxa"/>
            <w:gridSpan w:val="3"/>
            <w:shd w:val="clear" w:color="auto" w:fill="FFC000"/>
          </w:tcPr>
          <w:p w14:paraId="5F5A8627" w14:textId="63A86F28" w:rsidR="00F56C25" w:rsidRPr="001E54E0" w:rsidRDefault="00F56C25">
            <w:pPr>
              <w:rPr>
                <w:b/>
              </w:rPr>
            </w:pPr>
            <w:r w:rsidRPr="001E54E0">
              <w:rPr>
                <w:b/>
              </w:rPr>
              <w:t>Finance</w:t>
            </w:r>
          </w:p>
        </w:tc>
      </w:tr>
      <w:tr w:rsidR="00452053" w14:paraId="5928318D" w14:textId="77777777" w:rsidTr="00F56C25">
        <w:tc>
          <w:tcPr>
            <w:tcW w:w="3116" w:type="dxa"/>
          </w:tcPr>
          <w:p w14:paraId="657E504D" w14:textId="2C71A3E4" w:rsidR="00452053" w:rsidRDefault="00452053" w:rsidP="00452053">
            <w:r>
              <w:t xml:space="preserve">Payroll </w:t>
            </w:r>
          </w:p>
        </w:tc>
        <w:tc>
          <w:tcPr>
            <w:tcW w:w="3117" w:type="dxa"/>
          </w:tcPr>
          <w:p w14:paraId="39DB7E87" w14:textId="53BFF611" w:rsidR="00452053" w:rsidRDefault="00452053" w:rsidP="00452053">
            <w:r>
              <w:t>Will move to ADP 11/1/2019</w:t>
            </w:r>
          </w:p>
        </w:tc>
        <w:tc>
          <w:tcPr>
            <w:tcW w:w="3117" w:type="dxa"/>
          </w:tcPr>
          <w:p w14:paraId="3491D1BE" w14:textId="50B7A042" w:rsidR="00452053" w:rsidRDefault="00452053" w:rsidP="00452053">
            <w:r>
              <w:t>Kerry</w:t>
            </w:r>
          </w:p>
        </w:tc>
      </w:tr>
      <w:tr w:rsidR="00F56C25" w14:paraId="4C076D63" w14:textId="77777777" w:rsidTr="00F56C25">
        <w:tc>
          <w:tcPr>
            <w:tcW w:w="3116" w:type="dxa"/>
          </w:tcPr>
          <w:p w14:paraId="7601CBA8" w14:textId="1EA92D35" w:rsidR="00F56C25" w:rsidRDefault="00F56C25">
            <w:r>
              <w:t xml:space="preserve">Time Reporting </w:t>
            </w:r>
          </w:p>
        </w:tc>
        <w:tc>
          <w:tcPr>
            <w:tcW w:w="3117" w:type="dxa"/>
          </w:tcPr>
          <w:p w14:paraId="3DEED947" w14:textId="4D2E6432" w:rsidR="00F56C25" w:rsidRDefault="00F56C25"/>
        </w:tc>
        <w:tc>
          <w:tcPr>
            <w:tcW w:w="3117" w:type="dxa"/>
          </w:tcPr>
          <w:p w14:paraId="0F124C57" w14:textId="35D9B62C" w:rsidR="00F56C25" w:rsidRDefault="0086545F">
            <w:r>
              <w:t>Stacey</w:t>
            </w:r>
          </w:p>
        </w:tc>
      </w:tr>
      <w:tr w:rsidR="00F56C25" w14:paraId="508F78D7" w14:textId="77777777" w:rsidTr="00F56C25">
        <w:tc>
          <w:tcPr>
            <w:tcW w:w="3116" w:type="dxa"/>
          </w:tcPr>
          <w:p w14:paraId="53FC4941" w14:textId="1240D03E" w:rsidR="00F56C25" w:rsidRDefault="00E97148">
            <w:r>
              <w:t>Expense</w:t>
            </w:r>
            <w:r w:rsidR="00EE75A8">
              <w:t>s</w:t>
            </w:r>
          </w:p>
        </w:tc>
        <w:tc>
          <w:tcPr>
            <w:tcW w:w="3117" w:type="dxa"/>
          </w:tcPr>
          <w:p w14:paraId="109317BC" w14:textId="73AE0C1E" w:rsidR="00F56C25" w:rsidRDefault="00F56C25"/>
        </w:tc>
        <w:tc>
          <w:tcPr>
            <w:tcW w:w="3117" w:type="dxa"/>
          </w:tcPr>
          <w:p w14:paraId="760247F5" w14:textId="0445895A" w:rsidR="00F56C25" w:rsidRDefault="003B096D">
            <w:r>
              <w:t>Kerry</w:t>
            </w:r>
          </w:p>
        </w:tc>
      </w:tr>
      <w:tr w:rsidR="00F56C25" w14:paraId="46106640" w14:textId="77777777" w:rsidTr="00F56C25">
        <w:tc>
          <w:tcPr>
            <w:tcW w:w="3116" w:type="dxa"/>
          </w:tcPr>
          <w:p w14:paraId="2B1BAD3E" w14:textId="0674D4A5" w:rsidR="00F56C25" w:rsidRDefault="001E54E0">
            <w:r>
              <w:t>Benefits Inquiries</w:t>
            </w:r>
          </w:p>
        </w:tc>
        <w:tc>
          <w:tcPr>
            <w:tcW w:w="3117" w:type="dxa"/>
          </w:tcPr>
          <w:p w14:paraId="5FD1F4E5" w14:textId="5153AD3A" w:rsidR="00F56C25" w:rsidRDefault="00A754AC">
            <w:r>
              <w:t>Will move to ADP 11/1/2019</w:t>
            </w:r>
          </w:p>
        </w:tc>
        <w:tc>
          <w:tcPr>
            <w:tcW w:w="3117" w:type="dxa"/>
          </w:tcPr>
          <w:p w14:paraId="14ACD913" w14:textId="74479877" w:rsidR="00F56C25" w:rsidRDefault="00DA16A4">
            <w:r>
              <w:t>Kerry</w:t>
            </w:r>
            <w:r w:rsidR="003B096D">
              <w:t>/Maddie</w:t>
            </w:r>
          </w:p>
        </w:tc>
      </w:tr>
      <w:tr w:rsidR="00A754AC" w14:paraId="0E5E44B2" w14:textId="77777777" w:rsidTr="00F56C25">
        <w:tc>
          <w:tcPr>
            <w:tcW w:w="3116" w:type="dxa"/>
          </w:tcPr>
          <w:p w14:paraId="7E2F6F80" w14:textId="64402583" w:rsidR="00A754AC" w:rsidRDefault="00A754AC" w:rsidP="00A754AC">
            <w:r>
              <w:t>401k</w:t>
            </w:r>
          </w:p>
        </w:tc>
        <w:tc>
          <w:tcPr>
            <w:tcW w:w="3117" w:type="dxa"/>
          </w:tcPr>
          <w:p w14:paraId="7CD581EC" w14:textId="122974EC" w:rsidR="00A754AC" w:rsidRDefault="00A754AC" w:rsidP="00A754AC">
            <w:r>
              <w:t>Will move to ADP 11/1/2019</w:t>
            </w:r>
          </w:p>
        </w:tc>
        <w:tc>
          <w:tcPr>
            <w:tcW w:w="3117" w:type="dxa"/>
          </w:tcPr>
          <w:p w14:paraId="25E647D4" w14:textId="5BB4D2CA" w:rsidR="00A754AC" w:rsidRDefault="00A754AC" w:rsidP="00A754AC">
            <w:r>
              <w:t>Kerry</w:t>
            </w:r>
          </w:p>
        </w:tc>
      </w:tr>
      <w:tr w:rsidR="001E54E0" w14:paraId="5441468A" w14:textId="77777777" w:rsidTr="00F56C25">
        <w:tc>
          <w:tcPr>
            <w:tcW w:w="3116" w:type="dxa"/>
          </w:tcPr>
          <w:p w14:paraId="6B2ADCFB" w14:textId="77777777" w:rsidR="001E54E0" w:rsidRDefault="001E54E0"/>
        </w:tc>
        <w:tc>
          <w:tcPr>
            <w:tcW w:w="3117" w:type="dxa"/>
          </w:tcPr>
          <w:p w14:paraId="666C8C15" w14:textId="77777777" w:rsidR="001E54E0" w:rsidRDefault="001E54E0"/>
        </w:tc>
        <w:tc>
          <w:tcPr>
            <w:tcW w:w="3117" w:type="dxa"/>
          </w:tcPr>
          <w:p w14:paraId="6D46E80E" w14:textId="77777777" w:rsidR="001E54E0" w:rsidRDefault="001E54E0"/>
        </w:tc>
      </w:tr>
      <w:tr w:rsidR="00620023" w14:paraId="55D64EDB" w14:textId="77777777" w:rsidTr="00C149E6">
        <w:tc>
          <w:tcPr>
            <w:tcW w:w="9350" w:type="dxa"/>
            <w:gridSpan w:val="3"/>
            <w:shd w:val="clear" w:color="auto" w:fill="FFC000"/>
          </w:tcPr>
          <w:p w14:paraId="5692B929" w14:textId="768E3B11" w:rsidR="00620023" w:rsidRPr="00620023" w:rsidRDefault="00620023">
            <w:pPr>
              <w:rPr>
                <w:b/>
              </w:rPr>
            </w:pPr>
            <w:r w:rsidRPr="00620023">
              <w:rPr>
                <w:b/>
              </w:rPr>
              <w:t>Contracts</w:t>
            </w:r>
            <w:r w:rsidR="00677EB3">
              <w:rPr>
                <w:b/>
              </w:rPr>
              <w:t xml:space="preserve"> </w:t>
            </w:r>
          </w:p>
        </w:tc>
      </w:tr>
      <w:tr w:rsidR="00620023" w14:paraId="37F5BAC2" w14:textId="77777777" w:rsidTr="00F56C25">
        <w:tc>
          <w:tcPr>
            <w:tcW w:w="3116" w:type="dxa"/>
          </w:tcPr>
          <w:p w14:paraId="199C1628" w14:textId="73380057" w:rsidR="00620023" w:rsidRDefault="00620023">
            <w:r>
              <w:t>MSA</w:t>
            </w:r>
          </w:p>
        </w:tc>
        <w:tc>
          <w:tcPr>
            <w:tcW w:w="3117" w:type="dxa"/>
          </w:tcPr>
          <w:p w14:paraId="140AB3E8" w14:textId="77777777" w:rsidR="00620023" w:rsidRDefault="00620023"/>
        </w:tc>
        <w:tc>
          <w:tcPr>
            <w:tcW w:w="3117" w:type="dxa"/>
          </w:tcPr>
          <w:p w14:paraId="79A487AC" w14:textId="204DE70F" w:rsidR="00620023" w:rsidRDefault="00A754AC">
            <w:r>
              <w:t>Kerry/Theresa</w:t>
            </w:r>
          </w:p>
        </w:tc>
      </w:tr>
      <w:tr w:rsidR="00A754AC" w14:paraId="5C6D30AD" w14:textId="77777777" w:rsidTr="00F56C25">
        <w:tc>
          <w:tcPr>
            <w:tcW w:w="3116" w:type="dxa"/>
          </w:tcPr>
          <w:p w14:paraId="690A8641" w14:textId="6ABF2B32" w:rsidR="00A754AC" w:rsidRDefault="00A754AC" w:rsidP="00A754AC">
            <w:r>
              <w:t>NDA</w:t>
            </w:r>
          </w:p>
        </w:tc>
        <w:tc>
          <w:tcPr>
            <w:tcW w:w="3117" w:type="dxa"/>
          </w:tcPr>
          <w:p w14:paraId="53CD6D63" w14:textId="77777777" w:rsidR="00A754AC" w:rsidRDefault="00A754AC" w:rsidP="00A754AC"/>
        </w:tc>
        <w:tc>
          <w:tcPr>
            <w:tcW w:w="3117" w:type="dxa"/>
          </w:tcPr>
          <w:p w14:paraId="0AEA5FE3" w14:textId="2A5F1CA4" w:rsidR="00A754AC" w:rsidRDefault="00A754AC" w:rsidP="00A754AC">
            <w:r>
              <w:t>Kerry/Theresa</w:t>
            </w:r>
          </w:p>
        </w:tc>
      </w:tr>
      <w:tr w:rsidR="00A754AC" w14:paraId="353671ED" w14:textId="77777777" w:rsidTr="00F56C25">
        <w:tc>
          <w:tcPr>
            <w:tcW w:w="3116" w:type="dxa"/>
          </w:tcPr>
          <w:p w14:paraId="454D3684" w14:textId="1D13B48A" w:rsidR="00A754AC" w:rsidRDefault="00A754AC" w:rsidP="00A754AC">
            <w:r>
              <w:t>SOW</w:t>
            </w:r>
          </w:p>
        </w:tc>
        <w:tc>
          <w:tcPr>
            <w:tcW w:w="3117" w:type="dxa"/>
          </w:tcPr>
          <w:p w14:paraId="3E314DBB" w14:textId="77777777" w:rsidR="00A754AC" w:rsidRDefault="00A754AC" w:rsidP="00A754AC"/>
        </w:tc>
        <w:tc>
          <w:tcPr>
            <w:tcW w:w="3117" w:type="dxa"/>
          </w:tcPr>
          <w:p w14:paraId="047FC85E" w14:textId="64DDBF52" w:rsidR="00A754AC" w:rsidRDefault="00A754AC" w:rsidP="00A754AC">
            <w:r>
              <w:t>Kerry/Theresa</w:t>
            </w:r>
          </w:p>
        </w:tc>
      </w:tr>
      <w:tr w:rsidR="003419B8" w14:paraId="6AC522E6" w14:textId="77777777" w:rsidTr="00F56C25">
        <w:tc>
          <w:tcPr>
            <w:tcW w:w="3116" w:type="dxa"/>
          </w:tcPr>
          <w:p w14:paraId="63F132F0" w14:textId="142C1450" w:rsidR="003419B8" w:rsidRDefault="003419B8" w:rsidP="003419B8">
            <w:r>
              <w:t>Employment Agreement</w:t>
            </w:r>
          </w:p>
        </w:tc>
        <w:tc>
          <w:tcPr>
            <w:tcW w:w="3117" w:type="dxa"/>
          </w:tcPr>
          <w:p w14:paraId="373C1614" w14:textId="77777777" w:rsidR="003419B8" w:rsidRDefault="003419B8" w:rsidP="003419B8"/>
        </w:tc>
        <w:tc>
          <w:tcPr>
            <w:tcW w:w="3117" w:type="dxa"/>
          </w:tcPr>
          <w:p w14:paraId="1727BE88" w14:textId="3D5A514C" w:rsidR="003419B8" w:rsidRDefault="003419B8" w:rsidP="003419B8">
            <w:r>
              <w:t>Theresa</w:t>
            </w:r>
          </w:p>
        </w:tc>
      </w:tr>
      <w:tr w:rsidR="003419B8" w14:paraId="49D09D94" w14:textId="77777777" w:rsidTr="00F56C25">
        <w:tc>
          <w:tcPr>
            <w:tcW w:w="3116" w:type="dxa"/>
          </w:tcPr>
          <w:p w14:paraId="27D8B3F0" w14:textId="1BAC6756" w:rsidR="003419B8" w:rsidRDefault="003419B8" w:rsidP="003419B8">
            <w:r>
              <w:t>Subcontract Agreement</w:t>
            </w:r>
          </w:p>
        </w:tc>
        <w:tc>
          <w:tcPr>
            <w:tcW w:w="3117" w:type="dxa"/>
          </w:tcPr>
          <w:p w14:paraId="3F7BC4B2" w14:textId="77777777" w:rsidR="003419B8" w:rsidRDefault="003419B8" w:rsidP="003419B8"/>
        </w:tc>
        <w:tc>
          <w:tcPr>
            <w:tcW w:w="3117" w:type="dxa"/>
          </w:tcPr>
          <w:p w14:paraId="0A35B796" w14:textId="2215882A" w:rsidR="003419B8" w:rsidRDefault="003419B8" w:rsidP="003419B8">
            <w:r>
              <w:t>Theresa</w:t>
            </w:r>
          </w:p>
        </w:tc>
      </w:tr>
      <w:tr w:rsidR="00620023" w14:paraId="58E602D3" w14:textId="77777777" w:rsidTr="00F56C25">
        <w:tc>
          <w:tcPr>
            <w:tcW w:w="3116" w:type="dxa"/>
          </w:tcPr>
          <w:p w14:paraId="077AAD96" w14:textId="77777777" w:rsidR="00620023" w:rsidRDefault="00620023"/>
        </w:tc>
        <w:tc>
          <w:tcPr>
            <w:tcW w:w="3117" w:type="dxa"/>
          </w:tcPr>
          <w:p w14:paraId="0862077F" w14:textId="77777777" w:rsidR="00620023" w:rsidRDefault="00620023"/>
        </w:tc>
        <w:tc>
          <w:tcPr>
            <w:tcW w:w="3117" w:type="dxa"/>
          </w:tcPr>
          <w:p w14:paraId="33C648DD" w14:textId="77777777" w:rsidR="00620023" w:rsidRDefault="00620023"/>
        </w:tc>
      </w:tr>
      <w:tr w:rsidR="001E54E0" w14:paraId="3E65CBCA" w14:textId="77777777" w:rsidTr="00C149E6">
        <w:tc>
          <w:tcPr>
            <w:tcW w:w="9350" w:type="dxa"/>
            <w:gridSpan w:val="3"/>
            <w:shd w:val="clear" w:color="auto" w:fill="FFC000"/>
          </w:tcPr>
          <w:p w14:paraId="7A94ED70" w14:textId="40189C9C" w:rsidR="001E54E0" w:rsidRPr="00E01782" w:rsidRDefault="00C149E6">
            <w:pPr>
              <w:rPr>
                <w:b/>
              </w:rPr>
            </w:pPr>
            <w:r w:rsidRPr="00C149E6">
              <w:rPr>
                <w:b/>
              </w:rPr>
              <w:t>Internal Operations</w:t>
            </w:r>
            <w:r>
              <w:rPr>
                <w:b/>
              </w:rPr>
              <w:t xml:space="preserve"> / </w:t>
            </w:r>
            <w:r w:rsidR="003419B8">
              <w:rPr>
                <w:b/>
              </w:rPr>
              <w:t>Administrative</w:t>
            </w:r>
          </w:p>
        </w:tc>
      </w:tr>
      <w:tr w:rsidR="00C149E6" w14:paraId="55CF3A1F" w14:textId="77777777" w:rsidTr="00F56C25">
        <w:tc>
          <w:tcPr>
            <w:tcW w:w="3116" w:type="dxa"/>
          </w:tcPr>
          <w:p w14:paraId="0A7B18FE" w14:textId="3B6FCC06" w:rsidR="00C149E6" w:rsidRDefault="00C149E6">
            <w:r>
              <w:t>Goals</w:t>
            </w:r>
          </w:p>
        </w:tc>
        <w:tc>
          <w:tcPr>
            <w:tcW w:w="3117" w:type="dxa"/>
          </w:tcPr>
          <w:p w14:paraId="2F7A795A" w14:textId="77777777" w:rsidR="00C149E6" w:rsidRDefault="00C149E6"/>
        </w:tc>
        <w:tc>
          <w:tcPr>
            <w:tcW w:w="3117" w:type="dxa"/>
          </w:tcPr>
          <w:p w14:paraId="088E4A90" w14:textId="1C528402" w:rsidR="00C149E6" w:rsidRDefault="00C149E6">
            <w:r>
              <w:t>Kerry</w:t>
            </w:r>
          </w:p>
        </w:tc>
      </w:tr>
      <w:tr w:rsidR="00C149E6" w14:paraId="3B7D190E" w14:textId="77777777" w:rsidTr="00F56C25">
        <w:tc>
          <w:tcPr>
            <w:tcW w:w="3116" w:type="dxa"/>
          </w:tcPr>
          <w:p w14:paraId="09F59FDE" w14:textId="74F76186" w:rsidR="00C149E6" w:rsidRDefault="00C149E6" w:rsidP="00C149E6">
            <w:r w:rsidRPr="00C761D3">
              <w:t>Internal Initiatives Tasks (bench)</w:t>
            </w:r>
          </w:p>
        </w:tc>
        <w:tc>
          <w:tcPr>
            <w:tcW w:w="3117" w:type="dxa"/>
          </w:tcPr>
          <w:p w14:paraId="2F02AAA4" w14:textId="77777777" w:rsidR="00C149E6" w:rsidRDefault="00C149E6" w:rsidP="00C149E6"/>
        </w:tc>
        <w:tc>
          <w:tcPr>
            <w:tcW w:w="3117" w:type="dxa"/>
          </w:tcPr>
          <w:p w14:paraId="145928C0" w14:textId="465F06FF" w:rsidR="00C149E6" w:rsidRDefault="00C149E6" w:rsidP="00C149E6">
            <w:r w:rsidRPr="00C761D3">
              <w:t>Kerry</w:t>
            </w:r>
            <w:r w:rsidR="00EB056F">
              <w:t>/Theresa</w:t>
            </w:r>
          </w:p>
        </w:tc>
      </w:tr>
      <w:tr w:rsidR="00EE75A8" w14:paraId="7D11D76A" w14:textId="77777777" w:rsidTr="00F56C25">
        <w:tc>
          <w:tcPr>
            <w:tcW w:w="3116" w:type="dxa"/>
          </w:tcPr>
          <w:p w14:paraId="2406EE23" w14:textId="26C7DAF8" w:rsidR="00EE75A8" w:rsidRDefault="00EE75A8">
            <w:r>
              <w:t>Legal</w:t>
            </w:r>
          </w:p>
        </w:tc>
        <w:tc>
          <w:tcPr>
            <w:tcW w:w="3117" w:type="dxa"/>
          </w:tcPr>
          <w:p w14:paraId="38EA7946" w14:textId="77777777" w:rsidR="00EE75A8" w:rsidRDefault="00EE75A8"/>
        </w:tc>
        <w:tc>
          <w:tcPr>
            <w:tcW w:w="3117" w:type="dxa"/>
          </w:tcPr>
          <w:p w14:paraId="163B53FD" w14:textId="5F52BDD0" w:rsidR="00EE75A8" w:rsidRDefault="00EE75A8">
            <w:r>
              <w:t>Kerry</w:t>
            </w:r>
            <w:r w:rsidR="00A754AC">
              <w:t>/Theresa</w:t>
            </w:r>
          </w:p>
        </w:tc>
      </w:tr>
      <w:tr w:rsidR="00C149E6" w14:paraId="11695E1F" w14:textId="77777777" w:rsidTr="00F56C25">
        <w:tc>
          <w:tcPr>
            <w:tcW w:w="3116" w:type="dxa"/>
          </w:tcPr>
          <w:p w14:paraId="232D0966" w14:textId="6AE6F844" w:rsidR="00C149E6" w:rsidRDefault="00C149E6">
            <w:r>
              <w:t>Recruiting/Referrals</w:t>
            </w:r>
          </w:p>
        </w:tc>
        <w:tc>
          <w:tcPr>
            <w:tcW w:w="3117" w:type="dxa"/>
          </w:tcPr>
          <w:p w14:paraId="11CE5517" w14:textId="77777777" w:rsidR="00C149E6" w:rsidRDefault="00C149E6"/>
        </w:tc>
        <w:tc>
          <w:tcPr>
            <w:tcW w:w="3117" w:type="dxa"/>
          </w:tcPr>
          <w:p w14:paraId="33A30E53" w14:textId="315B8644" w:rsidR="00C149E6" w:rsidRDefault="00C149E6">
            <w:r>
              <w:t>Theresa</w:t>
            </w:r>
            <w:r w:rsidR="00EB056F">
              <w:t>/Kerry</w:t>
            </w:r>
          </w:p>
        </w:tc>
      </w:tr>
      <w:tr w:rsidR="001E54E0" w14:paraId="725CC682" w14:textId="77777777" w:rsidTr="00F56C25">
        <w:tc>
          <w:tcPr>
            <w:tcW w:w="3116" w:type="dxa"/>
          </w:tcPr>
          <w:p w14:paraId="6247D6BA" w14:textId="36F51047" w:rsidR="001E54E0" w:rsidRDefault="009C132E">
            <w:r>
              <w:t xml:space="preserve">Onboarding </w:t>
            </w:r>
          </w:p>
        </w:tc>
        <w:tc>
          <w:tcPr>
            <w:tcW w:w="3117" w:type="dxa"/>
          </w:tcPr>
          <w:p w14:paraId="79058F4F" w14:textId="77777777" w:rsidR="001E54E0" w:rsidRDefault="001E54E0"/>
        </w:tc>
        <w:tc>
          <w:tcPr>
            <w:tcW w:w="3117" w:type="dxa"/>
          </w:tcPr>
          <w:p w14:paraId="6557BF8F" w14:textId="299246A3" w:rsidR="001E54E0" w:rsidRDefault="009C132E">
            <w:r>
              <w:t>Theresa</w:t>
            </w:r>
          </w:p>
        </w:tc>
      </w:tr>
      <w:tr w:rsidR="009C132E" w14:paraId="3738E6E9" w14:textId="77777777" w:rsidTr="00F56C25">
        <w:tc>
          <w:tcPr>
            <w:tcW w:w="3116" w:type="dxa"/>
          </w:tcPr>
          <w:p w14:paraId="70DA0F2A" w14:textId="6BBD7500" w:rsidR="009C132E" w:rsidRDefault="009C132E">
            <w:r>
              <w:t>Resumes &amp; Bios</w:t>
            </w:r>
          </w:p>
        </w:tc>
        <w:tc>
          <w:tcPr>
            <w:tcW w:w="3117" w:type="dxa"/>
          </w:tcPr>
          <w:p w14:paraId="7884C2F4" w14:textId="77777777" w:rsidR="009C132E" w:rsidRDefault="009C132E"/>
        </w:tc>
        <w:tc>
          <w:tcPr>
            <w:tcW w:w="3117" w:type="dxa"/>
          </w:tcPr>
          <w:p w14:paraId="1837FEDB" w14:textId="697D2052" w:rsidR="009C132E" w:rsidRDefault="00A754AC">
            <w:r>
              <w:t>Maddie</w:t>
            </w:r>
          </w:p>
        </w:tc>
      </w:tr>
      <w:tr w:rsidR="009C132E" w14:paraId="6EBBA54F" w14:textId="77777777" w:rsidTr="00F56C25">
        <w:tc>
          <w:tcPr>
            <w:tcW w:w="3116" w:type="dxa"/>
          </w:tcPr>
          <w:p w14:paraId="1CFF39D6" w14:textId="588C4041" w:rsidR="009C132E" w:rsidRDefault="003419B8">
            <w:r>
              <w:t>Project Close Summaries</w:t>
            </w:r>
          </w:p>
        </w:tc>
        <w:tc>
          <w:tcPr>
            <w:tcW w:w="3117" w:type="dxa"/>
          </w:tcPr>
          <w:p w14:paraId="065A7B45" w14:textId="77777777" w:rsidR="009C132E" w:rsidRDefault="009C132E"/>
        </w:tc>
        <w:tc>
          <w:tcPr>
            <w:tcW w:w="3117" w:type="dxa"/>
          </w:tcPr>
          <w:p w14:paraId="5837C634" w14:textId="4AC175F1" w:rsidR="009C132E" w:rsidRDefault="003B096D">
            <w:r>
              <w:t>Maddie/Kerry</w:t>
            </w:r>
          </w:p>
        </w:tc>
      </w:tr>
      <w:tr w:rsidR="009C132E" w14:paraId="04BDCDA9" w14:textId="77777777" w:rsidTr="00F56C25">
        <w:tc>
          <w:tcPr>
            <w:tcW w:w="3116" w:type="dxa"/>
          </w:tcPr>
          <w:p w14:paraId="2FC1C189" w14:textId="38F27C46" w:rsidR="009C132E" w:rsidRDefault="003419B8">
            <w:r>
              <w:t>Booking Office Space</w:t>
            </w:r>
          </w:p>
        </w:tc>
        <w:tc>
          <w:tcPr>
            <w:tcW w:w="3117" w:type="dxa"/>
          </w:tcPr>
          <w:p w14:paraId="372A65BC" w14:textId="77777777" w:rsidR="009C132E" w:rsidRDefault="009C132E"/>
        </w:tc>
        <w:tc>
          <w:tcPr>
            <w:tcW w:w="3117" w:type="dxa"/>
          </w:tcPr>
          <w:p w14:paraId="708DA347" w14:textId="0756CA9B" w:rsidR="009C132E" w:rsidRDefault="003419B8">
            <w:r>
              <w:t>Theresa</w:t>
            </w:r>
          </w:p>
        </w:tc>
      </w:tr>
      <w:tr w:rsidR="00C149E6" w14:paraId="2108EC14" w14:textId="77777777" w:rsidTr="00F56C25">
        <w:tc>
          <w:tcPr>
            <w:tcW w:w="3116" w:type="dxa"/>
          </w:tcPr>
          <w:p w14:paraId="40409157" w14:textId="391DEACE" w:rsidR="00C149E6" w:rsidRDefault="00C149E6">
            <w:r>
              <w:t>Social Events</w:t>
            </w:r>
          </w:p>
        </w:tc>
        <w:tc>
          <w:tcPr>
            <w:tcW w:w="3117" w:type="dxa"/>
          </w:tcPr>
          <w:p w14:paraId="08147ED7" w14:textId="77777777" w:rsidR="00C149E6" w:rsidRDefault="00C149E6"/>
        </w:tc>
        <w:tc>
          <w:tcPr>
            <w:tcW w:w="3117" w:type="dxa"/>
          </w:tcPr>
          <w:p w14:paraId="1552B57B" w14:textId="3F54FB10" w:rsidR="00C149E6" w:rsidRDefault="00C149E6">
            <w:r>
              <w:t>Kerry/Theresa</w:t>
            </w:r>
          </w:p>
        </w:tc>
      </w:tr>
      <w:tr w:rsidR="00C149E6" w14:paraId="2B0F57A6" w14:textId="77777777" w:rsidTr="00F56C25">
        <w:tc>
          <w:tcPr>
            <w:tcW w:w="3116" w:type="dxa"/>
          </w:tcPr>
          <w:p w14:paraId="4EAF38FE" w14:textId="08101D22" w:rsidR="00C149E6" w:rsidRDefault="00C149E6">
            <w:r>
              <w:t>Travel</w:t>
            </w:r>
          </w:p>
        </w:tc>
        <w:tc>
          <w:tcPr>
            <w:tcW w:w="3117" w:type="dxa"/>
          </w:tcPr>
          <w:p w14:paraId="332A46E9" w14:textId="77777777" w:rsidR="00C149E6" w:rsidRDefault="00C149E6"/>
        </w:tc>
        <w:tc>
          <w:tcPr>
            <w:tcW w:w="3117" w:type="dxa"/>
          </w:tcPr>
          <w:p w14:paraId="77EF1BED" w14:textId="5779EDF3" w:rsidR="00C149E6" w:rsidRDefault="00C149E6">
            <w:r>
              <w:t>Theresa</w:t>
            </w:r>
          </w:p>
        </w:tc>
      </w:tr>
      <w:tr w:rsidR="009C132E" w14:paraId="7BBCD1C4" w14:textId="77777777" w:rsidTr="00F56C25">
        <w:tc>
          <w:tcPr>
            <w:tcW w:w="3116" w:type="dxa"/>
          </w:tcPr>
          <w:p w14:paraId="7788D50E" w14:textId="77777777" w:rsidR="009C132E" w:rsidRDefault="009C132E"/>
        </w:tc>
        <w:tc>
          <w:tcPr>
            <w:tcW w:w="3117" w:type="dxa"/>
          </w:tcPr>
          <w:p w14:paraId="57625F9D" w14:textId="77777777" w:rsidR="009C132E" w:rsidRDefault="009C132E"/>
        </w:tc>
        <w:tc>
          <w:tcPr>
            <w:tcW w:w="3117" w:type="dxa"/>
          </w:tcPr>
          <w:p w14:paraId="73FAE8AB" w14:textId="77777777" w:rsidR="009C132E" w:rsidRDefault="009C132E"/>
        </w:tc>
      </w:tr>
      <w:tr w:rsidR="009C132E" w14:paraId="4CA92FB0" w14:textId="77777777" w:rsidTr="00C149E6">
        <w:tc>
          <w:tcPr>
            <w:tcW w:w="9350" w:type="dxa"/>
            <w:gridSpan w:val="3"/>
            <w:shd w:val="clear" w:color="auto" w:fill="FFC000"/>
          </w:tcPr>
          <w:p w14:paraId="329D03D7" w14:textId="5C140F1E" w:rsidR="009C132E" w:rsidRPr="00E01782" w:rsidRDefault="009C132E">
            <w:pPr>
              <w:rPr>
                <w:b/>
              </w:rPr>
            </w:pPr>
            <w:r w:rsidRPr="00E01782">
              <w:rPr>
                <w:b/>
              </w:rPr>
              <w:t>Technology</w:t>
            </w:r>
          </w:p>
        </w:tc>
      </w:tr>
      <w:tr w:rsidR="009C132E" w14:paraId="61B3D1A0" w14:textId="77777777" w:rsidTr="00F56C25">
        <w:tc>
          <w:tcPr>
            <w:tcW w:w="3116" w:type="dxa"/>
          </w:tcPr>
          <w:p w14:paraId="119751F3" w14:textId="569875E5" w:rsidR="009C132E" w:rsidRDefault="009C132E">
            <w:r>
              <w:t>Google</w:t>
            </w:r>
          </w:p>
        </w:tc>
        <w:tc>
          <w:tcPr>
            <w:tcW w:w="3117" w:type="dxa"/>
          </w:tcPr>
          <w:p w14:paraId="752F970A" w14:textId="77777777" w:rsidR="009C132E" w:rsidRDefault="009C132E"/>
        </w:tc>
        <w:tc>
          <w:tcPr>
            <w:tcW w:w="3117" w:type="dxa"/>
          </w:tcPr>
          <w:p w14:paraId="3DC24A93" w14:textId="7B487829" w:rsidR="009C132E" w:rsidRDefault="009C132E">
            <w:r>
              <w:t>Theresa</w:t>
            </w:r>
            <w:r w:rsidR="00EB056F">
              <w:t>/Kerry</w:t>
            </w:r>
          </w:p>
        </w:tc>
      </w:tr>
      <w:tr w:rsidR="009C132E" w14:paraId="1DF76E9F" w14:textId="77777777" w:rsidTr="00F56C25">
        <w:tc>
          <w:tcPr>
            <w:tcW w:w="3116" w:type="dxa"/>
          </w:tcPr>
          <w:p w14:paraId="07062D2A" w14:textId="35A6B6A1" w:rsidR="009C132E" w:rsidRDefault="009C132E">
            <w:r>
              <w:t>Dropbox</w:t>
            </w:r>
          </w:p>
        </w:tc>
        <w:tc>
          <w:tcPr>
            <w:tcW w:w="3117" w:type="dxa"/>
          </w:tcPr>
          <w:p w14:paraId="12FF6B85" w14:textId="77777777" w:rsidR="009C132E" w:rsidRDefault="009C132E"/>
        </w:tc>
        <w:tc>
          <w:tcPr>
            <w:tcW w:w="3117" w:type="dxa"/>
          </w:tcPr>
          <w:p w14:paraId="6BCC76D3" w14:textId="16ACEB2B" w:rsidR="009C132E" w:rsidRDefault="009C132E">
            <w:r>
              <w:t>Theresa</w:t>
            </w:r>
            <w:r w:rsidR="00EB056F">
              <w:t>/Kerry</w:t>
            </w:r>
          </w:p>
        </w:tc>
      </w:tr>
      <w:tr w:rsidR="009C132E" w14:paraId="5369D295" w14:textId="77777777" w:rsidTr="00F56C25">
        <w:tc>
          <w:tcPr>
            <w:tcW w:w="3116" w:type="dxa"/>
          </w:tcPr>
          <w:p w14:paraId="385B87E1" w14:textId="32221FB1" w:rsidR="009C132E" w:rsidRDefault="009C132E">
            <w:proofErr w:type="spellStart"/>
            <w:r>
              <w:t>Gotomeeting</w:t>
            </w:r>
            <w:proofErr w:type="spellEnd"/>
          </w:p>
        </w:tc>
        <w:tc>
          <w:tcPr>
            <w:tcW w:w="3117" w:type="dxa"/>
          </w:tcPr>
          <w:p w14:paraId="2A788C78" w14:textId="77777777" w:rsidR="009C132E" w:rsidRDefault="009C132E"/>
        </w:tc>
        <w:tc>
          <w:tcPr>
            <w:tcW w:w="3117" w:type="dxa"/>
          </w:tcPr>
          <w:p w14:paraId="6DB1A73D" w14:textId="5F139B13" w:rsidR="009C132E" w:rsidRDefault="009C132E">
            <w:r>
              <w:t>Theresa</w:t>
            </w:r>
          </w:p>
        </w:tc>
      </w:tr>
      <w:tr w:rsidR="009C132E" w14:paraId="41E1D1F9" w14:textId="77777777" w:rsidTr="00F56C25">
        <w:tc>
          <w:tcPr>
            <w:tcW w:w="3116" w:type="dxa"/>
          </w:tcPr>
          <w:p w14:paraId="1DC08F0C" w14:textId="5E0C3F62" w:rsidR="009C132E" w:rsidRDefault="009C132E">
            <w:proofErr w:type="spellStart"/>
            <w:r>
              <w:t>Zoho</w:t>
            </w:r>
            <w:proofErr w:type="spellEnd"/>
          </w:p>
        </w:tc>
        <w:tc>
          <w:tcPr>
            <w:tcW w:w="3117" w:type="dxa"/>
          </w:tcPr>
          <w:p w14:paraId="7F3C8EEE" w14:textId="77777777" w:rsidR="009C132E" w:rsidRDefault="009C132E"/>
        </w:tc>
        <w:tc>
          <w:tcPr>
            <w:tcW w:w="3117" w:type="dxa"/>
          </w:tcPr>
          <w:p w14:paraId="51443CEB" w14:textId="279C6837" w:rsidR="009C132E" w:rsidRDefault="009C132E">
            <w:r>
              <w:t>Theresa</w:t>
            </w:r>
          </w:p>
        </w:tc>
      </w:tr>
      <w:tr w:rsidR="009C132E" w14:paraId="03291710" w14:textId="77777777" w:rsidTr="00F56C25">
        <w:tc>
          <w:tcPr>
            <w:tcW w:w="3116" w:type="dxa"/>
          </w:tcPr>
          <w:p w14:paraId="5EB23408" w14:textId="2C07EA2F" w:rsidR="009C132E" w:rsidRDefault="009C132E">
            <w:r>
              <w:t>Tenrox</w:t>
            </w:r>
          </w:p>
        </w:tc>
        <w:tc>
          <w:tcPr>
            <w:tcW w:w="3117" w:type="dxa"/>
          </w:tcPr>
          <w:p w14:paraId="7582F6D0" w14:textId="77777777" w:rsidR="009C132E" w:rsidRDefault="009C132E"/>
        </w:tc>
        <w:tc>
          <w:tcPr>
            <w:tcW w:w="3117" w:type="dxa"/>
          </w:tcPr>
          <w:p w14:paraId="3C437695" w14:textId="2A547EF5" w:rsidR="009C132E" w:rsidRDefault="00A754AC">
            <w:r>
              <w:t>Kerry</w:t>
            </w:r>
          </w:p>
        </w:tc>
      </w:tr>
      <w:tr w:rsidR="009C132E" w14:paraId="4C16D713" w14:textId="77777777" w:rsidTr="00F56C25">
        <w:tc>
          <w:tcPr>
            <w:tcW w:w="3116" w:type="dxa"/>
          </w:tcPr>
          <w:p w14:paraId="5A6667A0" w14:textId="6F55215D" w:rsidR="009C132E" w:rsidRDefault="009C132E">
            <w:r>
              <w:t>ADP</w:t>
            </w:r>
          </w:p>
        </w:tc>
        <w:tc>
          <w:tcPr>
            <w:tcW w:w="3117" w:type="dxa"/>
          </w:tcPr>
          <w:p w14:paraId="25A2426A" w14:textId="77777777" w:rsidR="009C132E" w:rsidRDefault="009C132E"/>
        </w:tc>
        <w:tc>
          <w:tcPr>
            <w:tcW w:w="3117" w:type="dxa"/>
          </w:tcPr>
          <w:p w14:paraId="5CDAAC74" w14:textId="3C60156A" w:rsidR="009C132E" w:rsidRDefault="00A754AC">
            <w:r>
              <w:t>Kerry</w:t>
            </w:r>
          </w:p>
        </w:tc>
      </w:tr>
      <w:tr w:rsidR="00D8475A" w14:paraId="19799437" w14:textId="77777777" w:rsidTr="00F56C25">
        <w:tc>
          <w:tcPr>
            <w:tcW w:w="3116" w:type="dxa"/>
          </w:tcPr>
          <w:p w14:paraId="675C03DB" w14:textId="2B1E2BEB" w:rsidR="00D8475A" w:rsidRDefault="00D8475A">
            <w:proofErr w:type="spellStart"/>
            <w:r>
              <w:t>ProjectPlace</w:t>
            </w:r>
            <w:proofErr w:type="spellEnd"/>
          </w:p>
        </w:tc>
        <w:tc>
          <w:tcPr>
            <w:tcW w:w="3117" w:type="dxa"/>
          </w:tcPr>
          <w:p w14:paraId="500CC864" w14:textId="77777777" w:rsidR="00D8475A" w:rsidRDefault="00D8475A"/>
        </w:tc>
        <w:tc>
          <w:tcPr>
            <w:tcW w:w="3117" w:type="dxa"/>
          </w:tcPr>
          <w:p w14:paraId="15708A62" w14:textId="75EB261F" w:rsidR="00D8475A" w:rsidRDefault="00D8475A">
            <w:r>
              <w:t>Brian Stitt</w:t>
            </w:r>
          </w:p>
        </w:tc>
      </w:tr>
      <w:tr w:rsidR="009C132E" w14:paraId="2683A1C0" w14:textId="77777777" w:rsidTr="00F56C25">
        <w:tc>
          <w:tcPr>
            <w:tcW w:w="3116" w:type="dxa"/>
          </w:tcPr>
          <w:p w14:paraId="2345D430" w14:textId="7F56AE46" w:rsidR="009C132E" w:rsidRDefault="003419B8">
            <w:r>
              <w:t>Website</w:t>
            </w:r>
          </w:p>
        </w:tc>
        <w:tc>
          <w:tcPr>
            <w:tcW w:w="3117" w:type="dxa"/>
          </w:tcPr>
          <w:p w14:paraId="48E9F893" w14:textId="77777777" w:rsidR="009C132E" w:rsidRDefault="009C132E"/>
        </w:tc>
        <w:tc>
          <w:tcPr>
            <w:tcW w:w="3117" w:type="dxa"/>
          </w:tcPr>
          <w:p w14:paraId="52F1EFA6" w14:textId="7D6C745F" w:rsidR="009C132E" w:rsidRDefault="003419B8">
            <w:r>
              <w:t>Kerry</w:t>
            </w:r>
            <w:r w:rsidR="00EB056F">
              <w:t>/Theresa</w:t>
            </w:r>
          </w:p>
        </w:tc>
      </w:tr>
      <w:tr w:rsidR="003419B8" w14:paraId="34D6031C" w14:textId="77777777" w:rsidTr="00F56C25">
        <w:tc>
          <w:tcPr>
            <w:tcW w:w="3116" w:type="dxa"/>
          </w:tcPr>
          <w:p w14:paraId="7B7C9B74" w14:textId="30BAD90A" w:rsidR="003419B8" w:rsidRDefault="003419B8">
            <w:r>
              <w:t>LinkedIn</w:t>
            </w:r>
          </w:p>
        </w:tc>
        <w:tc>
          <w:tcPr>
            <w:tcW w:w="3117" w:type="dxa"/>
          </w:tcPr>
          <w:p w14:paraId="76649CBC" w14:textId="77777777" w:rsidR="003419B8" w:rsidRDefault="003419B8"/>
        </w:tc>
        <w:tc>
          <w:tcPr>
            <w:tcW w:w="3117" w:type="dxa"/>
          </w:tcPr>
          <w:p w14:paraId="0CDDD235" w14:textId="52F823C3" w:rsidR="003419B8" w:rsidRDefault="003419B8">
            <w:r>
              <w:t>Theresa</w:t>
            </w:r>
          </w:p>
        </w:tc>
      </w:tr>
      <w:tr w:rsidR="003419B8" w14:paraId="17E21911" w14:textId="77777777" w:rsidTr="00F56C25">
        <w:tc>
          <w:tcPr>
            <w:tcW w:w="3116" w:type="dxa"/>
          </w:tcPr>
          <w:p w14:paraId="000D088A" w14:textId="4C709418" w:rsidR="003419B8" w:rsidRDefault="003419B8">
            <w:r>
              <w:t>Laptops</w:t>
            </w:r>
          </w:p>
        </w:tc>
        <w:tc>
          <w:tcPr>
            <w:tcW w:w="3117" w:type="dxa"/>
          </w:tcPr>
          <w:p w14:paraId="0F0D3455" w14:textId="376AF88E" w:rsidR="003419B8" w:rsidRDefault="00D92DF3">
            <w:r>
              <w:t>Self-serve</w:t>
            </w:r>
            <w:r w:rsidR="003B096D">
              <w:t xml:space="preserve">: </w:t>
            </w:r>
            <w:hyperlink r:id="rId6" w:history="1">
              <w:r w:rsidR="003B096D" w:rsidRPr="00D92DF3">
                <w:rPr>
                  <w:rStyle w:val="Hyperlink"/>
                </w:rPr>
                <w:t>link</w:t>
              </w:r>
            </w:hyperlink>
          </w:p>
        </w:tc>
        <w:tc>
          <w:tcPr>
            <w:tcW w:w="3117" w:type="dxa"/>
          </w:tcPr>
          <w:p w14:paraId="089D5C14" w14:textId="5F0EABFD" w:rsidR="003419B8" w:rsidRDefault="003419B8">
            <w:r>
              <w:t>Theresa</w:t>
            </w:r>
          </w:p>
        </w:tc>
      </w:tr>
      <w:tr w:rsidR="003419B8" w14:paraId="406F77FB" w14:textId="77777777" w:rsidTr="00F56C25">
        <w:tc>
          <w:tcPr>
            <w:tcW w:w="3116" w:type="dxa"/>
          </w:tcPr>
          <w:p w14:paraId="5560C88F" w14:textId="5A203B42" w:rsidR="003419B8" w:rsidRDefault="003419B8">
            <w:r>
              <w:t>Software (ex. MS Office)</w:t>
            </w:r>
          </w:p>
        </w:tc>
        <w:tc>
          <w:tcPr>
            <w:tcW w:w="3117" w:type="dxa"/>
          </w:tcPr>
          <w:p w14:paraId="7CFB01FE" w14:textId="67EF7EBD" w:rsidR="003419B8" w:rsidRDefault="00D92DF3">
            <w:r>
              <w:t>Self-serve</w:t>
            </w:r>
            <w:r w:rsidR="003B096D">
              <w:t xml:space="preserve">: </w:t>
            </w:r>
            <w:hyperlink r:id="rId7" w:history="1">
              <w:r w:rsidR="003B096D" w:rsidRPr="00D92DF3">
                <w:rPr>
                  <w:rStyle w:val="Hyperlink"/>
                </w:rPr>
                <w:t>link</w:t>
              </w:r>
            </w:hyperlink>
          </w:p>
        </w:tc>
        <w:tc>
          <w:tcPr>
            <w:tcW w:w="3117" w:type="dxa"/>
          </w:tcPr>
          <w:p w14:paraId="44886AA1" w14:textId="32389462" w:rsidR="003419B8" w:rsidRDefault="003419B8">
            <w:r>
              <w:t>Theresa</w:t>
            </w:r>
            <w:bookmarkStart w:id="0" w:name="_GoBack"/>
            <w:bookmarkEnd w:id="0"/>
          </w:p>
        </w:tc>
      </w:tr>
      <w:tr w:rsidR="009C132E" w14:paraId="2E2808EE" w14:textId="77777777" w:rsidTr="00F56C25">
        <w:tc>
          <w:tcPr>
            <w:tcW w:w="3116" w:type="dxa"/>
          </w:tcPr>
          <w:p w14:paraId="36AC051C" w14:textId="77777777" w:rsidR="009C132E" w:rsidRDefault="009C132E"/>
        </w:tc>
        <w:tc>
          <w:tcPr>
            <w:tcW w:w="3117" w:type="dxa"/>
          </w:tcPr>
          <w:p w14:paraId="004CD4FF" w14:textId="77777777" w:rsidR="009C132E" w:rsidRDefault="009C132E"/>
        </w:tc>
        <w:tc>
          <w:tcPr>
            <w:tcW w:w="3117" w:type="dxa"/>
          </w:tcPr>
          <w:p w14:paraId="1E93FB9A" w14:textId="77777777" w:rsidR="009C132E" w:rsidRDefault="009C132E"/>
        </w:tc>
      </w:tr>
      <w:tr w:rsidR="009C132E" w14:paraId="6505E404" w14:textId="77777777" w:rsidTr="00C149E6">
        <w:tc>
          <w:tcPr>
            <w:tcW w:w="9350" w:type="dxa"/>
            <w:gridSpan w:val="3"/>
            <w:shd w:val="clear" w:color="auto" w:fill="FFC000"/>
          </w:tcPr>
          <w:p w14:paraId="03EE38CE" w14:textId="59A664B2" w:rsidR="009C132E" w:rsidRPr="00620023" w:rsidRDefault="009C132E">
            <w:pPr>
              <w:rPr>
                <w:b/>
              </w:rPr>
            </w:pPr>
            <w:r w:rsidRPr="00620023">
              <w:rPr>
                <w:b/>
              </w:rPr>
              <w:t>Training</w:t>
            </w:r>
          </w:p>
        </w:tc>
      </w:tr>
      <w:tr w:rsidR="009C132E" w14:paraId="40A81F04" w14:textId="77777777" w:rsidTr="00F56C25">
        <w:tc>
          <w:tcPr>
            <w:tcW w:w="3116" w:type="dxa"/>
          </w:tcPr>
          <w:p w14:paraId="2E095B99" w14:textId="7671B45C" w:rsidR="009C132E" w:rsidRDefault="009C132E">
            <w:r>
              <w:t>Actualize Training Portal</w:t>
            </w:r>
          </w:p>
        </w:tc>
        <w:tc>
          <w:tcPr>
            <w:tcW w:w="3117" w:type="dxa"/>
          </w:tcPr>
          <w:p w14:paraId="380BD6DF" w14:textId="77777777" w:rsidR="009C132E" w:rsidRDefault="009C132E"/>
        </w:tc>
        <w:tc>
          <w:tcPr>
            <w:tcW w:w="3117" w:type="dxa"/>
          </w:tcPr>
          <w:p w14:paraId="393EFE22" w14:textId="23B77AA7" w:rsidR="009C132E" w:rsidRDefault="00B84FDB">
            <w:r>
              <w:t>Brian/</w:t>
            </w:r>
            <w:r w:rsidR="009C132E">
              <w:t>Kerry</w:t>
            </w:r>
          </w:p>
        </w:tc>
      </w:tr>
      <w:tr w:rsidR="009C132E" w14:paraId="1BCB39B9" w14:textId="77777777" w:rsidTr="00F56C25">
        <w:tc>
          <w:tcPr>
            <w:tcW w:w="3116" w:type="dxa"/>
          </w:tcPr>
          <w:p w14:paraId="0CBAACEE" w14:textId="3D2A445A" w:rsidR="009C132E" w:rsidRDefault="009C132E">
            <w:r>
              <w:t>Training Budget</w:t>
            </w:r>
          </w:p>
        </w:tc>
        <w:tc>
          <w:tcPr>
            <w:tcW w:w="3117" w:type="dxa"/>
          </w:tcPr>
          <w:p w14:paraId="7088DD15" w14:textId="77777777" w:rsidR="009C132E" w:rsidRDefault="009C132E"/>
        </w:tc>
        <w:tc>
          <w:tcPr>
            <w:tcW w:w="3117" w:type="dxa"/>
          </w:tcPr>
          <w:p w14:paraId="4D96586D" w14:textId="3F445401" w:rsidR="009C132E" w:rsidRDefault="003B096D">
            <w:r>
              <w:t>Kerry</w:t>
            </w:r>
          </w:p>
        </w:tc>
      </w:tr>
      <w:tr w:rsidR="009C132E" w14:paraId="055AD72D" w14:textId="77777777" w:rsidTr="00F56C25">
        <w:tc>
          <w:tcPr>
            <w:tcW w:w="3116" w:type="dxa"/>
          </w:tcPr>
          <w:p w14:paraId="5E7225CD" w14:textId="48D28558" w:rsidR="009C132E" w:rsidRDefault="009C132E">
            <w:r>
              <w:t>Internal Systems Training</w:t>
            </w:r>
          </w:p>
        </w:tc>
        <w:tc>
          <w:tcPr>
            <w:tcW w:w="3117" w:type="dxa"/>
          </w:tcPr>
          <w:p w14:paraId="5C212122" w14:textId="77777777" w:rsidR="009C132E" w:rsidRDefault="009C132E"/>
        </w:tc>
        <w:tc>
          <w:tcPr>
            <w:tcW w:w="3117" w:type="dxa"/>
          </w:tcPr>
          <w:p w14:paraId="7E00F242" w14:textId="410CFC4D" w:rsidR="009C132E" w:rsidRDefault="009C132E">
            <w:r>
              <w:t>Theresa</w:t>
            </w:r>
          </w:p>
        </w:tc>
      </w:tr>
      <w:tr w:rsidR="009C132E" w14:paraId="53DC68CF" w14:textId="77777777" w:rsidTr="00F56C25">
        <w:tc>
          <w:tcPr>
            <w:tcW w:w="3116" w:type="dxa"/>
          </w:tcPr>
          <w:p w14:paraId="08FD7CF1" w14:textId="319C09E3" w:rsidR="009C132E" w:rsidRDefault="00C149E6">
            <w:r>
              <w:t>Conferences</w:t>
            </w:r>
          </w:p>
        </w:tc>
        <w:tc>
          <w:tcPr>
            <w:tcW w:w="3117" w:type="dxa"/>
          </w:tcPr>
          <w:p w14:paraId="7FAEE7BD" w14:textId="77777777" w:rsidR="009C132E" w:rsidRDefault="009C132E"/>
        </w:tc>
        <w:tc>
          <w:tcPr>
            <w:tcW w:w="3117" w:type="dxa"/>
          </w:tcPr>
          <w:p w14:paraId="73FD34B8" w14:textId="161141D8" w:rsidR="009C132E" w:rsidRDefault="00C149E6">
            <w:r>
              <w:t>Kerry/Theresa</w:t>
            </w:r>
          </w:p>
        </w:tc>
      </w:tr>
      <w:tr w:rsidR="009C132E" w14:paraId="6AA3CB96" w14:textId="77777777" w:rsidTr="00F56C25">
        <w:tc>
          <w:tcPr>
            <w:tcW w:w="3116" w:type="dxa"/>
          </w:tcPr>
          <w:p w14:paraId="49ADB1AE" w14:textId="77777777" w:rsidR="009C132E" w:rsidRDefault="009C132E"/>
        </w:tc>
        <w:tc>
          <w:tcPr>
            <w:tcW w:w="3117" w:type="dxa"/>
          </w:tcPr>
          <w:p w14:paraId="278629F1" w14:textId="77777777" w:rsidR="009C132E" w:rsidRDefault="009C132E"/>
        </w:tc>
        <w:tc>
          <w:tcPr>
            <w:tcW w:w="3117" w:type="dxa"/>
          </w:tcPr>
          <w:p w14:paraId="6103D233" w14:textId="77777777" w:rsidR="009C132E" w:rsidRDefault="009C132E"/>
        </w:tc>
      </w:tr>
      <w:tr w:rsidR="003419B8" w14:paraId="3D6CE24F" w14:textId="77777777" w:rsidTr="00C149E6">
        <w:tc>
          <w:tcPr>
            <w:tcW w:w="9350" w:type="dxa"/>
            <w:gridSpan w:val="3"/>
            <w:shd w:val="clear" w:color="auto" w:fill="FFC000"/>
          </w:tcPr>
          <w:p w14:paraId="7B350E27" w14:textId="7886A4BA" w:rsidR="003419B8" w:rsidRPr="00677EB3" w:rsidRDefault="00677EB3">
            <w:pPr>
              <w:rPr>
                <w:b/>
              </w:rPr>
            </w:pPr>
            <w:r w:rsidRPr="00677EB3">
              <w:rPr>
                <w:b/>
              </w:rPr>
              <w:t>Marketing</w:t>
            </w:r>
          </w:p>
        </w:tc>
      </w:tr>
      <w:tr w:rsidR="009C132E" w14:paraId="3EEB8EA9" w14:textId="77777777" w:rsidTr="00F56C25">
        <w:tc>
          <w:tcPr>
            <w:tcW w:w="3116" w:type="dxa"/>
          </w:tcPr>
          <w:p w14:paraId="30A9CBD4" w14:textId="1BD137B9" w:rsidR="009C132E" w:rsidRDefault="003419B8">
            <w:r>
              <w:t>Marketing</w:t>
            </w:r>
            <w:r w:rsidR="00677EB3">
              <w:t xml:space="preserve"> Content</w:t>
            </w:r>
          </w:p>
        </w:tc>
        <w:tc>
          <w:tcPr>
            <w:tcW w:w="3117" w:type="dxa"/>
          </w:tcPr>
          <w:p w14:paraId="7CFD5888" w14:textId="77777777" w:rsidR="009C132E" w:rsidRDefault="009C132E"/>
        </w:tc>
        <w:tc>
          <w:tcPr>
            <w:tcW w:w="3117" w:type="dxa"/>
          </w:tcPr>
          <w:p w14:paraId="1E3A556A" w14:textId="391EB210" w:rsidR="009C132E" w:rsidRDefault="003419B8">
            <w:r>
              <w:t>Kerry</w:t>
            </w:r>
          </w:p>
        </w:tc>
      </w:tr>
      <w:tr w:rsidR="003419B8" w14:paraId="5238E8D2" w14:textId="77777777" w:rsidTr="00F56C25">
        <w:tc>
          <w:tcPr>
            <w:tcW w:w="3116" w:type="dxa"/>
          </w:tcPr>
          <w:p w14:paraId="367B02DB" w14:textId="2123D79F" w:rsidR="003419B8" w:rsidRDefault="003419B8">
            <w:r>
              <w:t>Social Media</w:t>
            </w:r>
          </w:p>
        </w:tc>
        <w:tc>
          <w:tcPr>
            <w:tcW w:w="3117" w:type="dxa"/>
          </w:tcPr>
          <w:p w14:paraId="282968EC" w14:textId="77777777" w:rsidR="003419B8" w:rsidRDefault="003419B8"/>
        </w:tc>
        <w:tc>
          <w:tcPr>
            <w:tcW w:w="3117" w:type="dxa"/>
          </w:tcPr>
          <w:p w14:paraId="57AAE5A6" w14:textId="3C72291D" w:rsidR="003419B8" w:rsidRDefault="003419B8">
            <w:r>
              <w:t>Lori/Kerry</w:t>
            </w:r>
            <w:r w:rsidR="00A754AC">
              <w:t>/Maddie</w:t>
            </w:r>
          </w:p>
        </w:tc>
      </w:tr>
    </w:tbl>
    <w:p w14:paraId="22A87280" w14:textId="333D6BD2" w:rsidR="00F56C25" w:rsidRDefault="00F56C25"/>
    <w:sectPr w:rsidR="00F56C25" w:rsidSect="00EE75A8">
      <w:headerReference w:type="default" r:id="rId8"/>
      <w:footerReference w:type="default" r:id="rId9"/>
      <w:pgSz w:w="12240" w:h="15840"/>
      <w:pgMar w:top="1260" w:right="1440" w:bottom="900" w:left="1440" w:header="36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A4F2" w14:textId="77777777" w:rsidR="00113C80" w:rsidRDefault="00113C80" w:rsidP="00EE75A8">
      <w:pPr>
        <w:spacing w:after="0" w:line="240" w:lineRule="auto"/>
      </w:pPr>
      <w:r>
        <w:separator/>
      </w:r>
    </w:p>
  </w:endnote>
  <w:endnote w:type="continuationSeparator" w:id="0">
    <w:p w14:paraId="3127BE1D" w14:textId="77777777" w:rsidR="00113C80" w:rsidRDefault="00113C80" w:rsidP="00EE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1295" w14:textId="46AAF1BA" w:rsidR="00EE75A8" w:rsidRDefault="00EE75A8" w:rsidP="00EE75A8">
    <w:pPr>
      <w:autoSpaceDE w:val="0"/>
      <w:autoSpaceDN w:val="0"/>
      <w:adjustRightInd w:val="0"/>
      <w:jc w:val="center"/>
      <w:rPr>
        <w:rFonts w:ascii="Century Gothic" w:hAnsi="Century Gothic" w:cs="CenturyGothic"/>
        <w:color w:val="010971"/>
        <w:sz w:val="18"/>
        <w:szCs w:val="18"/>
      </w:rPr>
    </w:pPr>
    <w:r>
      <w:rPr>
        <w:rFonts w:ascii="Wingdings" w:hAnsi="Wingdings" w:cs="ZapfDingbatsITC"/>
        <w:color w:val="FF9900"/>
        <w:sz w:val="18"/>
        <w:szCs w:val="18"/>
      </w:rPr>
      <w:t></w:t>
    </w:r>
    <w:r>
      <w:rPr>
        <w:rFonts w:ascii="Century Gothic" w:hAnsi="Century Gothic" w:cs="ZapfDingbatsITC"/>
        <w:color w:val="FF9900"/>
        <w:sz w:val="18"/>
        <w:szCs w:val="18"/>
      </w:rPr>
      <w:t xml:space="preserve"> </w:t>
    </w:r>
    <w:r>
      <w:rPr>
        <w:rFonts w:ascii="Century Gothic" w:hAnsi="Century Gothic" w:cs="CenturyGothic"/>
        <w:color w:val="010971"/>
        <w:sz w:val="18"/>
        <w:szCs w:val="18"/>
      </w:rPr>
      <w:t>www.actualizeconsulting.com</w:t>
    </w:r>
  </w:p>
  <w:p w14:paraId="3796CDFE" w14:textId="77777777" w:rsidR="00EE75A8" w:rsidRDefault="00EE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C66F" w14:textId="77777777" w:rsidR="00113C80" w:rsidRDefault="00113C80" w:rsidP="00EE75A8">
      <w:pPr>
        <w:spacing w:after="0" w:line="240" w:lineRule="auto"/>
      </w:pPr>
      <w:r>
        <w:separator/>
      </w:r>
    </w:p>
  </w:footnote>
  <w:footnote w:type="continuationSeparator" w:id="0">
    <w:p w14:paraId="4548C65C" w14:textId="77777777" w:rsidR="00113C80" w:rsidRDefault="00113C80" w:rsidP="00EE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BB4F" w14:textId="3D9995EF" w:rsidR="00EE75A8" w:rsidRPr="00EE75A8" w:rsidRDefault="00EE75A8" w:rsidP="00EE75A8">
    <w:pPr>
      <w:pStyle w:val="Header"/>
    </w:pPr>
    <w:r>
      <w:rPr>
        <w:noProof/>
      </w:rPr>
      <w:drawing>
        <wp:inline distT="0" distB="0" distL="0" distR="0" wp14:anchorId="4819CA17" wp14:editId="206AAD26">
          <wp:extent cx="2497931" cy="400050"/>
          <wp:effectExtent l="0" t="0" r="0" b="0"/>
          <wp:docPr id="21" name="Picture 21" descr="revised logoI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revised logoII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931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25"/>
    <w:rsid w:val="00113C80"/>
    <w:rsid w:val="001E54E0"/>
    <w:rsid w:val="00244741"/>
    <w:rsid w:val="00274A59"/>
    <w:rsid w:val="003419B8"/>
    <w:rsid w:val="003B096D"/>
    <w:rsid w:val="00452053"/>
    <w:rsid w:val="00484531"/>
    <w:rsid w:val="0049764F"/>
    <w:rsid w:val="004E17C2"/>
    <w:rsid w:val="00612FDC"/>
    <w:rsid w:val="00620023"/>
    <w:rsid w:val="00642786"/>
    <w:rsid w:val="00677EB3"/>
    <w:rsid w:val="007271A9"/>
    <w:rsid w:val="0086545F"/>
    <w:rsid w:val="009C132E"/>
    <w:rsid w:val="00A754AC"/>
    <w:rsid w:val="00B84FDB"/>
    <w:rsid w:val="00BC2C8E"/>
    <w:rsid w:val="00BD61EE"/>
    <w:rsid w:val="00C149E6"/>
    <w:rsid w:val="00CD38F2"/>
    <w:rsid w:val="00D2480E"/>
    <w:rsid w:val="00D8475A"/>
    <w:rsid w:val="00D92DF3"/>
    <w:rsid w:val="00DA16A4"/>
    <w:rsid w:val="00E01782"/>
    <w:rsid w:val="00E920B6"/>
    <w:rsid w:val="00E97148"/>
    <w:rsid w:val="00EB056F"/>
    <w:rsid w:val="00EE72CE"/>
    <w:rsid w:val="00EE75A8"/>
    <w:rsid w:val="00F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317E"/>
  <w15:chartTrackingRefBased/>
  <w15:docId w15:val="{3632D010-CB1E-4367-BF0B-DA87CC2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A8"/>
  </w:style>
  <w:style w:type="paragraph" w:styleId="Footer">
    <w:name w:val="footer"/>
    <w:basedOn w:val="Normal"/>
    <w:link w:val="FooterChar"/>
    <w:uiPriority w:val="99"/>
    <w:unhideWhenUsed/>
    <w:rsid w:val="00EE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A8"/>
  </w:style>
  <w:style w:type="paragraph" w:styleId="BalloonText">
    <w:name w:val="Balloon Text"/>
    <w:basedOn w:val="Normal"/>
    <w:link w:val="BalloonTextChar"/>
    <w:uiPriority w:val="99"/>
    <w:semiHidden/>
    <w:unhideWhenUsed/>
    <w:rsid w:val="0049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xwlybkfo8m3l12n/Laptop%20Specs%202019.docx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xwlybkfo8m3l12n/Laptop%20Specs%202019.docx?dl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SANTORO</dc:creator>
  <cp:keywords/>
  <dc:description/>
  <cp:lastModifiedBy>THERESA SANTORO</cp:lastModifiedBy>
  <cp:revision>3</cp:revision>
  <dcterms:created xsi:type="dcterms:W3CDTF">2019-10-14T14:57:00Z</dcterms:created>
  <dcterms:modified xsi:type="dcterms:W3CDTF">2020-01-15T23:25:00Z</dcterms:modified>
</cp:coreProperties>
</file>